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0D37" w14:textId="77777777" w:rsidR="00C5182E" w:rsidRPr="00C5182E" w:rsidRDefault="00C5182E" w:rsidP="00C5182E">
      <w:pPr>
        <w:shd w:val="clear" w:color="auto" w:fill="FFFFFF"/>
        <w:spacing w:before="240" w:after="150" w:line="278" w:lineRule="atLeast"/>
        <w:outlineLvl w:val="1"/>
        <w:rPr>
          <w:rFonts w:ascii="Times New Roman" w:eastAsia="Times New Roman" w:hAnsi="Times New Roman" w:cs="Times New Roman"/>
          <w:b/>
          <w:bCs/>
          <w:color w:val="404040"/>
          <w:kern w:val="0"/>
          <w:sz w:val="39"/>
          <w:szCs w:val="39"/>
          <w:lang w:eastAsia="en-CA"/>
          <w14:ligatures w14:val="none"/>
        </w:rPr>
      </w:pPr>
      <w:r w:rsidRPr="00C5182E">
        <w:rPr>
          <w:rFonts w:ascii="Times New Roman" w:eastAsia="Times New Roman" w:hAnsi="Times New Roman" w:cs="Times New Roman"/>
          <w:b/>
          <w:bCs/>
          <w:color w:val="404040"/>
          <w:kern w:val="0"/>
          <w:sz w:val="39"/>
          <w:szCs w:val="39"/>
          <w:lang w:eastAsia="en-CA"/>
          <w14:ligatures w14:val="none"/>
        </w:rPr>
        <w:t>Joel and Margaret’s, 5 Minute Speech Template</w:t>
      </w:r>
    </w:p>
    <w:p w14:paraId="4255AB21"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 xml:space="preserve">Good </w:t>
      </w:r>
      <w:proofErr w:type="gramStart"/>
      <w:r w:rsidRPr="00C5182E">
        <w:rPr>
          <w:rFonts w:ascii="Times New Roman" w:eastAsia="Times New Roman" w:hAnsi="Times New Roman" w:cs="Times New Roman"/>
          <w:color w:val="404040"/>
          <w:kern w:val="0"/>
          <w:sz w:val="29"/>
          <w:szCs w:val="29"/>
          <w:lang w:eastAsia="en-CA"/>
          <w14:ligatures w14:val="none"/>
        </w:rPr>
        <w:t>Evening</w:t>
      </w:r>
      <w:proofErr w:type="gramEnd"/>
      <w:r w:rsidRPr="00C5182E">
        <w:rPr>
          <w:rFonts w:ascii="Times New Roman" w:eastAsia="Times New Roman" w:hAnsi="Times New Roman" w:cs="Times New Roman"/>
          <w:color w:val="404040"/>
          <w:kern w:val="0"/>
          <w:sz w:val="29"/>
          <w:szCs w:val="29"/>
          <w:lang w:eastAsia="en-CA"/>
          <w14:ligatures w14:val="none"/>
        </w:rPr>
        <w:t>,</w:t>
      </w:r>
    </w:p>
    <w:p w14:paraId="6B92FB02"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Restructuring of Canadian Mayors &amp; Municipalities under the auspices of the United Nations began in 1992. Prime Minister Mulroney signed Canada on to UN Agenda 21. Canada became a UN Member Nation/State. 178 countries signed on, lured by the promise of big money to go green.</w:t>
      </w:r>
    </w:p>
    <w:p w14:paraId="00B47CC2"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By 2000, countries including Canada were being governed by directions of the UN, G7, G20, Council of Foreign Relations, World Economic Forum &amp; World Health Organization, to name some of the major players. Every organization named is a foreign based NGO, (</w:t>
      </w:r>
      <w:proofErr w:type="gramStart"/>
      <w:r w:rsidRPr="00C5182E">
        <w:rPr>
          <w:rFonts w:ascii="Times New Roman" w:eastAsia="Times New Roman" w:hAnsi="Times New Roman" w:cs="Times New Roman"/>
          <w:color w:val="404040"/>
          <w:kern w:val="0"/>
          <w:sz w:val="29"/>
          <w:szCs w:val="29"/>
          <w:lang w:eastAsia="en-CA"/>
          <w14:ligatures w14:val="none"/>
        </w:rPr>
        <w:t>Non Governmental</w:t>
      </w:r>
      <w:proofErr w:type="gramEnd"/>
      <w:r w:rsidRPr="00C5182E">
        <w:rPr>
          <w:rFonts w:ascii="Times New Roman" w:eastAsia="Times New Roman" w:hAnsi="Times New Roman" w:cs="Times New Roman"/>
          <w:color w:val="404040"/>
          <w:kern w:val="0"/>
          <w:sz w:val="29"/>
          <w:szCs w:val="29"/>
          <w:lang w:eastAsia="en-CA"/>
          <w14:ligatures w14:val="none"/>
        </w:rPr>
        <w:t xml:space="preserve"> Organization). Every member of all these organizations is unelected.</w:t>
      </w:r>
    </w:p>
    <w:p w14:paraId="2722C9DD"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 xml:space="preserve">Parliamentary procedures for law changes weren’t followed. In 1994, a “Municipal Primer” was issued to all local towns. It outlined how they were to restructure their governments. Though the Municipal Primer was a </w:t>
      </w:r>
      <w:proofErr w:type="gramStart"/>
      <w:r w:rsidRPr="00C5182E">
        <w:rPr>
          <w:rFonts w:ascii="Times New Roman" w:eastAsia="Times New Roman" w:hAnsi="Times New Roman" w:cs="Times New Roman"/>
          <w:color w:val="404040"/>
          <w:kern w:val="0"/>
          <w:sz w:val="29"/>
          <w:szCs w:val="29"/>
          <w:lang w:eastAsia="en-CA"/>
          <w14:ligatures w14:val="none"/>
        </w:rPr>
        <w:t>non binding</w:t>
      </w:r>
      <w:proofErr w:type="gramEnd"/>
      <w:r w:rsidRPr="00C5182E">
        <w:rPr>
          <w:rFonts w:ascii="Times New Roman" w:eastAsia="Times New Roman" w:hAnsi="Times New Roman" w:cs="Times New Roman"/>
          <w:color w:val="404040"/>
          <w:kern w:val="0"/>
          <w:sz w:val="29"/>
          <w:szCs w:val="29"/>
          <w:lang w:eastAsia="en-CA"/>
          <w14:ligatures w14:val="none"/>
        </w:rPr>
        <w:t xml:space="preserve"> agreement, all towns adopted it.</w:t>
      </w:r>
    </w:p>
    <w:p w14:paraId="7CA6DD47"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Our public officials, the Mayor &amp; Councillors of that day were partnered with a private corporation, (The Corporation of the Town of Aurora). An appointed Chief Administrative Officer, (CAO), helped implement the global agenda, instead of a local one.</w:t>
      </w:r>
    </w:p>
    <w:p w14:paraId="2883E8C3"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The International Council on Local &amp; Environmental Issues, (ICLEI), became the main source of consultation to push and fund the global agenda.</w:t>
      </w:r>
    </w:p>
    <w:p w14:paraId="67855BBA"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 xml:space="preserve">We have clearly demonstrated the influence and control that the United Nations, a foreign </w:t>
      </w:r>
      <w:proofErr w:type="gramStart"/>
      <w:r w:rsidRPr="00C5182E">
        <w:rPr>
          <w:rFonts w:ascii="Times New Roman" w:eastAsia="Times New Roman" w:hAnsi="Times New Roman" w:cs="Times New Roman"/>
          <w:color w:val="404040"/>
          <w:kern w:val="0"/>
          <w:sz w:val="29"/>
          <w:szCs w:val="29"/>
          <w:lang w:eastAsia="en-CA"/>
          <w14:ligatures w14:val="none"/>
        </w:rPr>
        <w:t>Non Governmental</w:t>
      </w:r>
      <w:proofErr w:type="gramEnd"/>
      <w:r w:rsidRPr="00C5182E">
        <w:rPr>
          <w:rFonts w:ascii="Times New Roman" w:eastAsia="Times New Roman" w:hAnsi="Times New Roman" w:cs="Times New Roman"/>
          <w:color w:val="404040"/>
          <w:kern w:val="0"/>
          <w:sz w:val="29"/>
          <w:szCs w:val="29"/>
          <w:lang w:eastAsia="en-CA"/>
          <w14:ligatures w14:val="none"/>
        </w:rPr>
        <w:t xml:space="preserve"> Organization, has exercised over Aurora; “The Corporation of the Town of Aurora,” to be precise.</w:t>
      </w:r>
    </w:p>
    <w:p w14:paraId="021CD514"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 xml:space="preserve">We remind you that the World Economic Forum &amp; the United Nations signed a “Strategic Partnership Framework” in 2019 </w:t>
      </w:r>
      <w:proofErr w:type="gramStart"/>
      <w:r w:rsidRPr="00C5182E">
        <w:rPr>
          <w:rFonts w:ascii="Times New Roman" w:eastAsia="Times New Roman" w:hAnsi="Times New Roman" w:cs="Times New Roman"/>
          <w:color w:val="404040"/>
          <w:kern w:val="0"/>
          <w:sz w:val="29"/>
          <w:szCs w:val="29"/>
          <w:lang w:eastAsia="en-CA"/>
          <w14:ligatures w14:val="none"/>
        </w:rPr>
        <w:t>to ”Jointly</w:t>
      </w:r>
      <w:proofErr w:type="gramEnd"/>
      <w:r w:rsidRPr="00C5182E">
        <w:rPr>
          <w:rFonts w:ascii="Times New Roman" w:eastAsia="Times New Roman" w:hAnsi="Times New Roman" w:cs="Times New Roman"/>
          <w:color w:val="404040"/>
          <w:kern w:val="0"/>
          <w:sz w:val="29"/>
          <w:szCs w:val="29"/>
          <w:lang w:eastAsia="en-CA"/>
          <w14:ligatures w14:val="none"/>
        </w:rPr>
        <w:t xml:space="preserve"> Accelerate the Implementation of the 2030 Agenda for Sustainable Development.”</w:t>
      </w:r>
    </w:p>
    <w:p w14:paraId="2726FFF6"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lastRenderedPageBreak/>
        <w:t>That is the same World Economic Forum whose Chairman Klaus Schwab famously declared, “You will own nothing and be happy.” That is the same Klaus Schwab, who, referring to Canadian Prime Minister Justin Trudeau, boasted, “We have penetrated... more than half of his Cabinet.”</w:t>
      </w:r>
    </w:p>
    <w:p w14:paraId="1E3653D8"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 xml:space="preserve">We would ask Mayor </w:t>
      </w:r>
      <w:proofErr w:type="spellStart"/>
      <w:r w:rsidRPr="00C5182E">
        <w:rPr>
          <w:rFonts w:ascii="Times New Roman" w:eastAsia="Times New Roman" w:hAnsi="Times New Roman" w:cs="Times New Roman"/>
          <w:color w:val="404040"/>
          <w:kern w:val="0"/>
          <w:sz w:val="29"/>
          <w:szCs w:val="29"/>
          <w:lang w:eastAsia="en-CA"/>
          <w14:ligatures w14:val="none"/>
        </w:rPr>
        <w:t>Mrakas</w:t>
      </w:r>
      <w:proofErr w:type="spellEnd"/>
      <w:r w:rsidRPr="00C5182E">
        <w:rPr>
          <w:rFonts w:ascii="Times New Roman" w:eastAsia="Times New Roman" w:hAnsi="Times New Roman" w:cs="Times New Roman"/>
          <w:color w:val="404040"/>
          <w:kern w:val="0"/>
          <w:sz w:val="29"/>
          <w:szCs w:val="29"/>
          <w:lang w:eastAsia="en-CA"/>
          <w14:ligatures w14:val="none"/>
        </w:rPr>
        <w:t xml:space="preserve"> and the Councillors, why should the citizens of Aurora bow down to the intrusive dictates of an unelected foreign entity?</w:t>
      </w:r>
    </w:p>
    <w:p w14:paraId="253B36EC"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The fact is that we should not, and we will not!</w:t>
      </w:r>
    </w:p>
    <w:p w14:paraId="6BB6D113"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What, you ask, does any of this have to do with 15 Minute Cities/ aka Smart Cities? EVERYTHING!!!</w:t>
      </w:r>
    </w:p>
    <w:p w14:paraId="5F7FC1D5"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SMART -S for Surveillance, M for Monitoring,</w:t>
      </w:r>
    </w:p>
    <w:p w14:paraId="433BF301"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proofErr w:type="gramStart"/>
      <w:r w:rsidRPr="00C5182E">
        <w:rPr>
          <w:rFonts w:ascii="Times New Roman" w:eastAsia="Times New Roman" w:hAnsi="Times New Roman" w:cs="Times New Roman"/>
          <w:color w:val="404040"/>
          <w:kern w:val="0"/>
          <w:sz w:val="29"/>
          <w:szCs w:val="29"/>
          <w:lang w:eastAsia="en-CA"/>
          <w14:ligatures w14:val="none"/>
        </w:rPr>
        <w:t>A for</w:t>
      </w:r>
      <w:proofErr w:type="gramEnd"/>
      <w:r w:rsidRPr="00C5182E">
        <w:rPr>
          <w:rFonts w:ascii="Times New Roman" w:eastAsia="Times New Roman" w:hAnsi="Times New Roman" w:cs="Times New Roman"/>
          <w:color w:val="404040"/>
          <w:kern w:val="0"/>
          <w:sz w:val="29"/>
          <w:szCs w:val="29"/>
          <w:lang w:eastAsia="en-CA"/>
          <w14:ligatures w14:val="none"/>
        </w:rPr>
        <w:t xml:space="preserve"> Analysis, R for Reporting, T for Technology.</w:t>
      </w:r>
    </w:p>
    <w:p w14:paraId="6DE6330B"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Technology News Editor Patrick Wood, with 50 years of experience &amp; expertise on Technocracy, wrote: “The 15 Minute City is a cover for a data collection bonanza for Technocrats who design and operate them. Cities designed for maximum efficiency always reveal Technocrat thinking that efficiency itself is the goal, maximum surveillance allows for maximum control to achieve even more efficiency. At its very root, this Mechanistic Thinking is Anti-Human!</w:t>
      </w:r>
    </w:p>
    <w:p w14:paraId="33412A5A"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 xml:space="preserve">The 15 Minute Cities narrative seeks to fool you in the guise of saving the planet, keeping you safe, while delivering convenience. It’s the gateway to Digital ID &amp; CBDC’s (Central Bank Digital Currencies). CBDC’s allow bankers and/or governments to freeze your bank account because you happened to </w:t>
      </w:r>
      <w:proofErr w:type="gramStart"/>
      <w:r w:rsidRPr="00C5182E">
        <w:rPr>
          <w:rFonts w:ascii="Times New Roman" w:eastAsia="Times New Roman" w:hAnsi="Times New Roman" w:cs="Times New Roman"/>
          <w:color w:val="404040"/>
          <w:kern w:val="0"/>
          <w:sz w:val="29"/>
          <w:szCs w:val="29"/>
          <w:lang w:eastAsia="en-CA"/>
          <w14:ligatures w14:val="none"/>
        </w:rPr>
        <w:t>peacefully &amp; lawfully protest &amp; express your disagreement</w:t>
      </w:r>
      <w:proofErr w:type="gramEnd"/>
      <w:r w:rsidRPr="00C5182E">
        <w:rPr>
          <w:rFonts w:ascii="Times New Roman" w:eastAsia="Times New Roman" w:hAnsi="Times New Roman" w:cs="Times New Roman"/>
          <w:color w:val="404040"/>
          <w:kern w:val="0"/>
          <w:sz w:val="29"/>
          <w:szCs w:val="29"/>
          <w:lang w:eastAsia="en-CA"/>
          <w14:ligatures w14:val="none"/>
        </w:rPr>
        <w:t xml:space="preserve"> with government policy. Anyone remember the Truckers Convoy in Ottawa in February 2022, when the Government of Canada invoked the Emergencies Act and froze the private bank accounts of </w:t>
      </w:r>
      <w:proofErr w:type="gramStart"/>
      <w:r w:rsidRPr="00C5182E">
        <w:rPr>
          <w:rFonts w:ascii="Times New Roman" w:eastAsia="Times New Roman" w:hAnsi="Times New Roman" w:cs="Times New Roman"/>
          <w:color w:val="404040"/>
          <w:kern w:val="0"/>
          <w:sz w:val="29"/>
          <w:szCs w:val="29"/>
          <w:lang w:eastAsia="en-CA"/>
          <w14:ligatures w14:val="none"/>
        </w:rPr>
        <w:t>law abiding</w:t>
      </w:r>
      <w:proofErr w:type="gramEnd"/>
      <w:r w:rsidRPr="00C5182E">
        <w:rPr>
          <w:rFonts w:ascii="Times New Roman" w:eastAsia="Times New Roman" w:hAnsi="Times New Roman" w:cs="Times New Roman"/>
          <w:color w:val="404040"/>
          <w:kern w:val="0"/>
          <w:sz w:val="29"/>
          <w:szCs w:val="29"/>
          <w:lang w:eastAsia="en-CA"/>
          <w14:ligatures w14:val="none"/>
        </w:rPr>
        <w:t xml:space="preserve"> citizens?</w:t>
      </w:r>
    </w:p>
    <w:p w14:paraId="66029430"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 xml:space="preserve">15 Minute Cities are wolves in sheep’s clothing. Don’t believe the countless stories which spew forth on a 24/7 basis from the elitist, captured mainstream </w:t>
      </w:r>
      <w:r w:rsidRPr="00C5182E">
        <w:rPr>
          <w:rFonts w:ascii="Times New Roman" w:eastAsia="Times New Roman" w:hAnsi="Times New Roman" w:cs="Times New Roman"/>
          <w:color w:val="404040"/>
          <w:kern w:val="0"/>
          <w:sz w:val="29"/>
          <w:szCs w:val="29"/>
          <w:lang w:eastAsia="en-CA"/>
          <w14:ligatures w14:val="none"/>
        </w:rPr>
        <w:lastRenderedPageBreak/>
        <w:t>media, all claiming to have your best interests at heart. We have been burned too many times.</w:t>
      </w:r>
    </w:p>
    <w:p w14:paraId="0BFBD8F2"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The Reality:</w:t>
      </w:r>
    </w:p>
    <w:p w14:paraId="57BE77C8"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 24/7 surveillance through: “The Internet of Things” inside your home; 5G &amp; LED streetlights with cameras and audio detection outside; to Monitor/Track/Record EVERYTHING!</w:t>
      </w:r>
    </w:p>
    <w:p w14:paraId="41061284"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 Implementation of exclusion zones &amp; geofencing to restrict movement &amp; travel.</w:t>
      </w:r>
    </w:p>
    <w:p w14:paraId="21012A25"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 Ability to control behaviour through Military Directed Energy Technologies.</w:t>
      </w:r>
    </w:p>
    <w:p w14:paraId="44BA9F43"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 xml:space="preserve">. Property &amp; car ownership to be outlawed - evictions from farms, ranches &amp; rural areas, </w:t>
      </w:r>
      <w:proofErr w:type="gramStart"/>
      <w:r w:rsidRPr="00C5182E">
        <w:rPr>
          <w:rFonts w:ascii="Times New Roman" w:eastAsia="Times New Roman" w:hAnsi="Times New Roman" w:cs="Times New Roman"/>
          <w:color w:val="404040"/>
          <w:kern w:val="0"/>
          <w:sz w:val="29"/>
          <w:szCs w:val="29"/>
          <w:lang w:eastAsia="en-CA"/>
          <w14:ligatures w14:val="none"/>
        </w:rPr>
        <w:t>in order to</w:t>
      </w:r>
      <w:proofErr w:type="gramEnd"/>
      <w:r w:rsidRPr="00C5182E">
        <w:rPr>
          <w:rFonts w:ascii="Times New Roman" w:eastAsia="Times New Roman" w:hAnsi="Times New Roman" w:cs="Times New Roman"/>
          <w:color w:val="404040"/>
          <w:kern w:val="0"/>
          <w:sz w:val="29"/>
          <w:szCs w:val="29"/>
          <w:lang w:eastAsia="en-CA"/>
          <w14:ligatures w14:val="none"/>
        </w:rPr>
        <w:t xml:space="preserve"> gather people into cities.</w:t>
      </w:r>
    </w:p>
    <w:p w14:paraId="467CB4AA"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 Digital Passports being promulgated by the United Nations, The World Economic Forum and the World Health Organization are in the final stages of planning &amp; implementation. They are tied to Social Credit Score which is determined by compliance to government directives. These passports control all access and all aspects of life.</w:t>
      </w:r>
    </w:p>
    <w:p w14:paraId="392BCA1B"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 Digital currency is being implemented to end cash and monitor all spending. Your digital currency will be turned off or on - depending on compliance score.</w:t>
      </w:r>
    </w:p>
    <w:p w14:paraId="5FF53A4F"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 xml:space="preserve">. UBI (Universal Basic Income) - a </w:t>
      </w:r>
      <w:proofErr w:type="gramStart"/>
      <w:r w:rsidRPr="00C5182E">
        <w:rPr>
          <w:rFonts w:ascii="Times New Roman" w:eastAsia="Times New Roman" w:hAnsi="Times New Roman" w:cs="Times New Roman"/>
          <w:color w:val="404040"/>
          <w:kern w:val="0"/>
          <w:sz w:val="29"/>
          <w:szCs w:val="29"/>
          <w:lang w:eastAsia="en-CA"/>
          <w14:ligatures w14:val="none"/>
        </w:rPr>
        <w:t>state controlled</w:t>
      </w:r>
      <w:proofErr w:type="gramEnd"/>
      <w:r w:rsidRPr="00C5182E">
        <w:rPr>
          <w:rFonts w:ascii="Times New Roman" w:eastAsia="Times New Roman" w:hAnsi="Times New Roman" w:cs="Times New Roman"/>
          <w:color w:val="404040"/>
          <w:kern w:val="0"/>
          <w:sz w:val="29"/>
          <w:szCs w:val="29"/>
          <w:lang w:eastAsia="en-CA"/>
          <w14:ligatures w14:val="none"/>
        </w:rPr>
        <w:t xml:space="preserve"> allowance which forces compliance by restricting access to food, money, services and education.</w:t>
      </w:r>
    </w:p>
    <w:p w14:paraId="5DCAD3FF"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All the above will enable “Climate Lockdowns” to be implemented easily, arbitrarily &amp; indefinitely.</w:t>
      </w:r>
    </w:p>
    <w:p w14:paraId="4933BBAC"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THE REAL AGENDA OF 15 MINUTE / SMART CITIES IS TO</w:t>
      </w:r>
    </w:p>
    <w:p w14:paraId="60B38DC0"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MONITOR &amp; CONTROL EVERYONE &amp; EVERYTHING!</w:t>
      </w:r>
    </w:p>
    <w:p w14:paraId="6351D78A"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_____________________________________</w:t>
      </w:r>
    </w:p>
    <w:p w14:paraId="55C6AC56"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lastRenderedPageBreak/>
        <w:t>IN SUMMARY:</w:t>
      </w:r>
    </w:p>
    <w:p w14:paraId="41CE4BF7"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 xml:space="preserve">In the coming days, Council will receive an electronic info packet which will contain the text of this delegation as well as the </w:t>
      </w:r>
      <w:proofErr w:type="gramStart"/>
      <w:r w:rsidRPr="00C5182E">
        <w:rPr>
          <w:rFonts w:ascii="Times New Roman" w:eastAsia="Times New Roman" w:hAnsi="Times New Roman" w:cs="Times New Roman"/>
          <w:color w:val="404040"/>
          <w:kern w:val="0"/>
          <w:sz w:val="29"/>
          <w:szCs w:val="29"/>
          <w:lang w:eastAsia="en-CA"/>
          <w14:ligatures w14:val="none"/>
        </w:rPr>
        <w:t>thought provoking</w:t>
      </w:r>
      <w:proofErr w:type="gramEnd"/>
      <w:r w:rsidRPr="00C5182E">
        <w:rPr>
          <w:rFonts w:ascii="Times New Roman" w:eastAsia="Times New Roman" w:hAnsi="Times New Roman" w:cs="Times New Roman"/>
          <w:color w:val="404040"/>
          <w:kern w:val="0"/>
          <w:sz w:val="29"/>
          <w:szCs w:val="29"/>
          <w:lang w:eastAsia="en-CA"/>
          <w14:ligatures w14:val="none"/>
        </w:rPr>
        <w:t xml:space="preserve"> dialogue prompting article on the cover page of the September 2023 issue of Druthers newspaper... 15 Minute / Smart Cities -</w:t>
      </w:r>
    </w:p>
    <w:p w14:paraId="22450BB6"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Utopian Dream or Dystopian Nightmare?</w:t>
      </w:r>
    </w:p>
    <w:p w14:paraId="4DDF1BCF"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 xml:space="preserve">We the citizens of Aurora wish to enter into a meaningful, respectful dialogue with </w:t>
      </w:r>
      <w:proofErr w:type="gramStart"/>
      <w:r w:rsidRPr="00C5182E">
        <w:rPr>
          <w:rFonts w:ascii="Times New Roman" w:eastAsia="Times New Roman" w:hAnsi="Times New Roman" w:cs="Times New Roman"/>
          <w:color w:val="404040"/>
          <w:kern w:val="0"/>
          <w:sz w:val="29"/>
          <w:szCs w:val="29"/>
          <w:lang w:eastAsia="en-CA"/>
          <w14:ligatures w14:val="none"/>
        </w:rPr>
        <w:t>our</w:t>
      </w:r>
      <w:proofErr w:type="gramEnd"/>
    </w:p>
    <w:p w14:paraId="033AB41D"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elected members of Council on this complex &amp; important issue.</w:t>
      </w:r>
    </w:p>
    <w:p w14:paraId="7E1C5CD3"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A key framework of that dialogue is a list of questions that will be posed to Council:</w:t>
      </w:r>
    </w:p>
    <w:p w14:paraId="212215E0"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1) Can Council explicitly guarantee that citizens will remain free to travel - as is their right under the Charter of Rights and Freedoms?</w:t>
      </w:r>
    </w:p>
    <w:p w14:paraId="33ADE94C"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2) Can Council guarantee not to restrict access to essential services: medical care, bank accounts, pensions, government benefits, utilities: natural gas, water, electricity, gasoline, etc.?</w:t>
      </w:r>
    </w:p>
    <w:p w14:paraId="31DBE7EB"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 xml:space="preserve">3) Same questions apply to: Access to housing, houses of worship, education, groceries, employment, wireless &amp; telecommunications, </w:t>
      </w:r>
      <w:proofErr w:type="spellStart"/>
      <w:r w:rsidRPr="00C5182E">
        <w:rPr>
          <w:rFonts w:ascii="Times New Roman" w:eastAsia="Times New Roman" w:hAnsi="Times New Roman" w:cs="Times New Roman"/>
          <w:color w:val="404040"/>
          <w:kern w:val="0"/>
          <w:sz w:val="29"/>
          <w:szCs w:val="29"/>
          <w:lang w:eastAsia="en-CA"/>
          <w14:ligatures w14:val="none"/>
        </w:rPr>
        <w:t>etc</w:t>
      </w:r>
      <w:proofErr w:type="spellEnd"/>
      <w:r w:rsidRPr="00C5182E">
        <w:rPr>
          <w:rFonts w:ascii="Times New Roman" w:eastAsia="Times New Roman" w:hAnsi="Times New Roman" w:cs="Times New Roman"/>
          <w:color w:val="404040"/>
          <w:kern w:val="0"/>
          <w:sz w:val="29"/>
          <w:szCs w:val="29"/>
          <w:lang w:eastAsia="en-CA"/>
          <w14:ligatures w14:val="none"/>
        </w:rPr>
        <w:t>?</w:t>
      </w:r>
    </w:p>
    <w:p w14:paraId="5C5CFE02"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There are still more critical questions to be posed and answers to be sought, but these will serve as a good starting point.</w:t>
      </w:r>
    </w:p>
    <w:p w14:paraId="7689722F"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______________________________________</w:t>
      </w:r>
    </w:p>
    <w:p w14:paraId="11EE5EA7"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 xml:space="preserve">Most importantly, we the Citizens of Aurora need to have the conversation with Council about exiting their </w:t>
      </w:r>
      <w:proofErr w:type="gramStart"/>
      <w:r w:rsidRPr="00C5182E">
        <w:rPr>
          <w:rFonts w:ascii="Times New Roman" w:eastAsia="Times New Roman" w:hAnsi="Times New Roman" w:cs="Times New Roman"/>
          <w:color w:val="404040"/>
          <w:kern w:val="0"/>
          <w:sz w:val="29"/>
          <w:szCs w:val="29"/>
          <w:lang w:eastAsia="en-CA"/>
          <w14:ligatures w14:val="none"/>
        </w:rPr>
        <w:t>non binding</w:t>
      </w:r>
      <w:proofErr w:type="gramEnd"/>
      <w:r w:rsidRPr="00C5182E">
        <w:rPr>
          <w:rFonts w:ascii="Times New Roman" w:eastAsia="Times New Roman" w:hAnsi="Times New Roman" w:cs="Times New Roman"/>
          <w:color w:val="404040"/>
          <w:kern w:val="0"/>
          <w:sz w:val="29"/>
          <w:szCs w:val="29"/>
          <w:lang w:eastAsia="en-CA"/>
          <w14:ligatures w14:val="none"/>
        </w:rPr>
        <w:t xml:space="preserve"> agreement with the private, for profit entity known as: “The Corporation of the Town of Aurora.”</w:t>
      </w:r>
    </w:p>
    <w:p w14:paraId="00B1DD9A"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lastRenderedPageBreak/>
        <w:t>We need to turn back the page to a simpler time when open, transparent, municipal government, serving its citizens and working in their best interests, ruled the day!</w:t>
      </w:r>
    </w:p>
    <w:p w14:paraId="428F0183" w14:textId="77777777" w:rsidR="00C5182E" w:rsidRPr="00C5182E" w:rsidRDefault="00C5182E" w:rsidP="00C5182E">
      <w:pPr>
        <w:shd w:val="clear" w:color="auto" w:fill="FFFFFF"/>
        <w:spacing w:before="100" w:beforeAutospacing="1" w:after="100" w:afterAutospacing="1" w:line="384" w:lineRule="atLeast"/>
        <w:rPr>
          <w:rFonts w:ascii="Times New Roman" w:eastAsia="Times New Roman" w:hAnsi="Times New Roman" w:cs="Times New Roman"/>
          <w:color w:val="404040"/>
          <w:kern w:val="0"/>
          <w:sz w:val="29"/>
          <w:szCs w:val="29"/>
          <w:lang w:eastAsia="en-CA"/>
          <w14:ligatures w14:val="none"/>
        </w:rPr>
      </w:pPr>
      <w:r w:rsidRPr="00C5182E">
        <w:rPr>
          <w:rFonts w:ascii="Times New Roman" w:eastAsia="Times New Roman" w:hAnsi="Times New Roman" w:cs="Times New Roman"/>
          <w:color w:val="404040"/>
          <w:kern w:val="0"/>
          <w:sz w:val="29"/>
          <w:szCs w:val="29"/>
          <w:lang w:eastAsia="en-CA"/>
          <w14:ligatures w14:val="none"/>
        </w:rPr>
        <w:t>We are your equal partners on this journey! Thank You!</w:t>
      </w:r>
    </w:p>
    <w:p w14:paraId="47183C58" w14:textId="77777777" w:rsidR="00A80760" w:rsidRDefault="00A80760"/>
    <w:sectPr w:rsidR="00A807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2E"/>
    <w:rsid w:val="00A80760"/>
    <w:rsid w:val="00C518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87A6"/>
  <w15:chartTrackingRefBased/>
  <w15:docId w15:val="{9120D9C8-0F57-4D6B-8056-02FAE278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5182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182E"/>
    <w:rPr>
      <w:rFonts w:ascii="Times New Roman" w:eastAsia="Times New Roman" w:hAnsi="Times New Roman" w:cs="Times New Roman"/>
      <w:b/>
      <w:bCs/>
      <w:kern w:val="0"/>
      <w:sz w:val="36"/>
      <w:szCs w:val="36"/>
      <w:lang w:eastAsia="en-CA"/>
      <w14:ligatures w14:val="none"/>
    </w:rPr>
  </w:style>
  <w:style w:type="paragraph" w:styleId="NormalWeb">
    <w:name w:val="Normal (Web)"/>
    <w:basedOn w:val="Normal"/>
    <w:uiPriority w:val="99"/>
    <w:semiHidden/>
    <w:unhideWhenUsed/>
    <w:rsid w:val="00C5182E"/>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Graham</dc:creator>
  <cp:keywords/>
  <dc:description/>
  <cp:lastModifiedBy>Perry Graham</cp:lastModifiedBy>
  <cp:revision>1</cp:revision>
  <dcterms:created xsi:type="dcterms:W3CDTF">2023-10-02T22:05:00Z</dcterms:created>
  <dcterms:modified xsi:type="dcterms:W3CDTF">2023-10-02T22:06:00Z</dcterms:modified>
</cp:coreProperties>
</file>